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39D50" w14:textId="77777777" w:rsidR="009E4677" w:rsidRDefault="009E4677" w:rsidP="009E4677">
      <w:pPr>
        <w:spacing w:before="0" w:after="0" w:line="259" w:lineRule="auto"/>
        <w:jc w:val="center"/>
        <w:rPr>
          <w:b/>
          <w:bCs/>
        </w:rPr>
      </w:pPr>
      <w:r>
        <w:rPr>
          <w:b/>
          <w:bCs/>
        </w:rPr>
        <w:t xml:space="preserve">Board of Trustees Meeting Agenda </w:t>
      </w:r>
    </w:p>
    <w:p w14:paraId="0D98A7D6" w14:textId="3D7A95BE" w:rsidR="00A858B8" w:rsidRDefault="00547734" w:rsidP="009E4677">
      <w:pPr>
        <w:spacing w:before="0" w:after="0" w:line="259" w:lineRule="auto"/>
        <w:jc w:val="center"/>
      </w:pPr>
      <w:r>
        <w:t>June 17, 2020</w:t>
      </w:r>
      <w:r w:rsidR="00897A01">
        <w:t xml:space="preserve"> at </w:t>
      </w:r>
      <w:r>
        <w:t>4</w:t>
      </w:r>
      <w:r w:rsidR="00897A01">
        <w:t>:</w:t>
      </w:r>
      <w:r w:rsidR="00922916">
        <w:t>30</w:t>
      </w:r>
      <w:r w:rsidR="001B6318">
        <w:t xml:space="preserve"> </w:t>
      </w:r>
      <w:r w:rsidR="00897A01">
        <w:t>PM</w:t>
      </w:r>
    </w:p>
    <w:p w14:paraId="1513951E" w14:textId="14B9FCDE" w:rsidR="00922916" w:rsidRDefault="0047463F" w:rsidP="009E4677">
      <w:pPr>
        <w:spacing w:before="0" w:after="0"/>
        <w:jc w:val="center"/>
      </w:pPr>
      <w:r>
        <w:t>Via Conference</w:t>
      </w:r>
      <w:r w:rsidR="00C23BE7">
        <w:t>/Video</w:t>
      </w:r>
      <w:r>
        <w:t xml:space="preserve"> Call</w:t>
      </w:r>
    </w:p>
    <w:p w14:paraId="4504B5CE" w14:textId="77777777" w:rsidR="001D6821" w:rsidRDefault="001D6821" w:rsidP="001D6821">
      <w:pPr>
        <w:spacing w:before="0" w:after="0"/>
        <w:jc w:val="center"/>
      </w:pPr>
    </w:p>
    <w:tbl>
      <w:tblPr>
        <w:tblW w:w="98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880"/>
        <w:gridCol w:w="1350"/>
        <w:gridCol w:w="1351"/>
        <w:gridCol w:w="990"/>
      </w:tblGrid>
      <w:tr w:rsidR="00A858B8" w14:paraId="6A63297F" w14:textId="77777777" w:rsidTr="1AB402D7">
        <w:trPr>
          <w:trHeight w:val="420"/>
        </w:trPr>
        <w:tc>
          <w:tcPr>
            <w:tcW w:w="3325" w:type="dxa"/>
            <w:shd w:val="clear" w:color="auto" w:fill="2E75B5"/>
          </w:tcPr>
          <w:p w14:paraId="01305E1E" w14:textId="77777777" w:rsidR="00A858B8" w:rsidRDefault="00897A01" w:rsidP="001D5683">
            <w:pPr>
              <w:spacing w:before="0" w:after="0"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Agenda Item</w:t>
            </w:r>
          </w:p>
        </w:tc>
        <w:tc>
          <w:tcPr>
            <w:tcW w:w="2880" w:type="dxa"/>
            <w:shd w:val="clear" w:color="auto" w:fill="2E75B5"/>
          </w:tcPr>
          <w:p w14:paraId="37975800" w14:textId="77777777" w:rsidR="00A858B8" w:rsidRDefault="00897A01" w:rsidP="001D5683">
            <w:pPr>
              <w:spacing w:before="0" w:after="0"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Purpose</w:t>
            </w:r>
          </w:p>
        </w:tc>
        <w:tc>
          <w:tcPr>
            <w:tcW w:w="1350" w:type="dxa"/>
            <w:shd w:val="clear" w:color="auto" w:fill="2E75B5"/>
          </w:tcPr>
          <w:p w14:paraId="4417CD32" w14:textId="77777777" w:rsidR="00A858B8" w:rsidRDefault="00897A01" w:rsidP="001D5683">
            <w:pPr>
              <w:spacing w:before="0" w:after="0"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Action</w:t>
            </w:r>
          </w:p>
        </w:tc>
        <w:tc>
          <w:tcPr>
            <w:tcW w:w="1351" w:type="dxa"/>
            <w:shd w:val="clear" w:color="auto" w:fill="2E75B5"/>
          </w:tcPr>
          <w:p w14:paraId="6027CA42" w14:textId="77777777" w:rsidR="00A858B8" w:rsidRDefault="00897A01" w:rsidP="001D5683">
            <w:pPr>
              <w:spacing w:before="0" w:after="0"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Who</w:t>
            </w:r>
          </w:p>
        </w:tc>
        <w:tc>
          <w:tcPr>
            <w:tcW w:w="990" w:type="dxa"/>
            <w:shd w:val="clear" w:color="auto" w:fill="2E75B5"/>
          </w:tcPr>
          <w:p w14:paraId="718730AC" w14:textId="77777777" w:rsidR="00A858B8" w:rsidRDefault="00897A01" w:rsidP="001D5683">
            <w:pPr>
              <w:spacing w:before="0" w:after="0"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</w:tr>
      <w:tr w:rsidR="00A858B8" w14:paraId="061D2790" w14:textId="77777777" w:rsidTr="1AB402D7">
        <w:tc>
          <w:tcPr>
            <w:tcW w:w="3325" w:type="dxa"/>
          </w:tcPr>
          <w:p w14:paraId="793BE671" w14:textId="77777777" w:rsidR="00A858B8" w:rsidRDefault="00897A01" w:rsidP="00673FD1">
            <w:pPr>
              <w:pStyle w:val="ListParagraph"/>
              <w:numPr>
                <w:ilvl w:val="0"/>
                <w:numId w:val="5"/>
              </w:numPr>
              <w:spacing w:before="0" w:after="0" w:line="360" w:lineRule="auto"/>
            </w:pPr>
            <w:r>
              <w:t>Agenda and Minutes</w:t>
            </w:r>
          </w:p>
        </w:tc>
        <w:tc>
          <w:tcPr>
            <w:tcW w:w="2880" w:type="dxa"/>
          </w:tcPr>
          <w:p w14:paraId="0A04802E" w14:textId="77777777" w:rsidR="00A858B8" w:rsidRDefault="00897A01" w:rsidP="001D5683">
            <w:pPr>
              <w:spacing w:before="0" w:after="0" w:line="360" w:lineRule="auto"/>
              <w:jc w:val="center"/>
            </w:pPr>
            <w:r>
              <w:t>Set, Review, Approve</w:t>
            </w:r>
          </w:p>
        </w:tc>
        <w:tc>
          <w:tcPr>
            <w:tcW w:w="1350" w:type="dxa"/>
          </w:tcPr>
          <w:p w14:paraId="69B61364" w14:textId="77777777" w:rsidR="00A858B8" w:rsidRDefault="00897A01" w:rsidP="001D5683">
            <w:pPr>
              <w:spacing w:before="0" w:after="0" w:line="360" w:lineRule="auto"/>
              <w:jc w:val="center"/>
            </w:pPr>
            <w:r>
              <w:t>Vote</w:t>
            </w:r>
          </w:p>
        </w:tc>
        <w:tc>
          <w:tcPr>
            <w:tcW w:w="1351" w:type="dxa"/>
          </w:tcPr>
          <w:p w14:paraId="0912C364" w14:textId="06E90590" w:rsidR="00A858B8" w:rsidRDefault="00C23BE7" w:rsidP="001D5683">
            <w:pPr>
              <w:spacing w:before="0" w:after="0" w:line="360" w:lineRule="auto"/>
              <w:jc w:val="center"/>
            </w:pPr>
            <w:r>
              <w:t>Swanson</w:t>
            </w:r>
          </w:p>
        </w:tc>
        <w:tc>
          <w:tcPr>
            <w:tcW w:w="990" w:type="dxa"/>
          </w:tcPr>
          <w:p w14:paraId="2FDE818F" w14:textId="77777777" w:rsidR="00A858B8" w:rsidRDefault="00897A01" w:rsidP="001D5683">
            <w:pPr>
              <w:spacing w:before="0" w:after="0" w:line="360" w:lineRule="auto"/>
              <w:jc w:val="center"/>
            </w:pPr>
            <w:r>
              <w:t>2 mins</w:t>
            </w:r>
          </w:p>
        </w:tc>
      </w:tr>
      <w:tr w:rsidR="00A858B8" w14:paraId="3FCACF73" w14:textId="77777777" w:rsidTr="1AB402D7">
        <w:tc>
          <w:tcPr>
            <w:tcW w:w="3325" w:type="dxa"/>
          </w:tcPr>
          <w:p w14:paraId="27838645" w14:textId="2C24ABFC" w:rsidR="00A858B8" w:rsidRDefault="000512B2" w:rsidP="00F35178">
            <w:pPr>
              <w:pStyle w:val="ListParagraph"/>
              <w:numPr>
                <w:ilvl w:val="0"/>
                <w:numId w:val="5"/>
              </w:numPr>
              <w:spacing w:before="0" w:after="0"/>
            </w:pPr>
            <w:r>
              <w:t>CANO Transition Resolution</w:t>
            </w:r>
          </w:p>
        </w:tc>
        <w:tc>
          <w:tcPr>
            <w:tcW w:w="2880" w:type="dxa"/>
          </w:tcPr>
          <w:p w14:paraId="7BC2DF6D" w14:textId="5DA80F9D" w:rsidR="00A858B8" w:rsidRDefault="00F822A7" w:rsidP="001D5683">
            <w:pPr>
              <w:spacing w:before="0" w:after="0" w:line="360" w:lineRule="auto"/>
              <w:jc w:val="center"/>
            </w:pPr>
            <w:r w:rsidRPr="00F822A7">
              <w:t>Review, Approve</w:t>
            </w:r>
          </w:p>
        </w:tc>
        <w:tc>
          <w:tcPr>
            <w:tcW w:w="1350" w:type="dxa"/>
          </w:tcPr>
          <w:p w14:paraId="7E025B0B" w14:textId="2D1835B9" w:rsidR="00A858B8" w:rsidRDefault="00F822A7" w:rsidP="001D5683">
            <w:pPr>
              <w:spacing w:before="0" w:after="0" w:line="360" w:lineRule="auto"/>
              <w:jc w:val="center"/>
            </w:pPr>
            <w:r>
              <w:t>Vote</w:t>
            </w:r>
          </w:p>
        </w:tc>
        <w:tc>
          <w:tcPr>
            <w:tcW w:w="1351" w:type="dxa"/>
          </w:tcPr>
          <w:p w14:paraId="3B6BBE57" w14:textId="41104010" w:rsidR="00A858B8" w:rsidRDefault="00C23BE7" w:rsidP="001D5683">
            <w:pPr>
              <w:spacing w:before="0" w:after="0" w:line="360" w:lineRule="auto"/>
              <w:jc w:val="center"/>
            </w:pPr>
            <w:r>
              <w:t>Swanson</w:t>
            </w:r>
          </w:p>
        </w:tc>
        <w:tc>
          <w:tcPr>
            <w:tcW w:w="990" w:type="dxa"/>
          </w:tcPr>
          <w:p w14:paraId="2F71E77F" w14:textId="449AF6B8" w:rsidR="00A858B8" w:rsidRDefault="39CB10DB" w:rsidP="001D5683">
            <w:pPr>
              <w:spacing w:before="0" w:after="0" w:line="360" w:lineRule="auto"/>
              <w:jc w:val="center"/>
            </w:pPr>
            <w:r>
              <w:t xml:space="preserve">15 </w:t>
            </w:r>
            <w:r w:rsidR="00897A01">
              <w:t>mins</w:t>
            </w:r>
          </w:p>
        </w:tc>
      </w:tr>
      <w:tr w:rsidR="00A858B8" w14:paraId="73A7664D" w14:textId="77777777" w:rsidTr="1AB402D7">
        <w:trPr>
          <w:trHeight w:val="323"/>
        </w:trPr>
        <w:tc>
          <w:tcPr>
            <w:tcW w:w="3325" w:type="dxa"/>
          </w:tcPr>
          <w:p w14:paraId="76AAC074" w14:textId="77777777" w:rsidR="00A858B8" w:rsidRDefault="00E3322E" w:rsidP="00673FD1">
            <w:pPr>
              <w:pStyle w:val="ListParagraph"/>
              <w:numPr>
                <w:ilvl w:val="0"/>
                <w:numId w:val="5"/>
              </w:numPr>
              <w:spacing w:before="0" w:after="0" w:line="360" w:lineRule="auto"/>
            </w:pPr>
            <w:r>
              <w:t xml:space="preserve"> </w:t>
            </w:r>
            <w:r w:rsidR="00897A01">
              <w:t>Public Comment</w:t>
            </w:r>
          </w:p>
        </w:tc>
        <w:tc>
          <w:tcPr>
            <w:tcW w:w="2880" w:type="dxa"/>
          </w:tcPr>
          <w:p w14:paraId="0FA61828" w14:textId="77777777" w:rsidR="00A858B8" w:rsidRDefault="00A858B8" w:rsidP="001D5683">
            <w:pPr>
              <w:spacing w:before="0" w:after="0" w:line="360" w:lineRule="auto"/>
              <w:jc w:val="center"/>
            </w:pPr>
          </w:p>
        </w:tc>
        <w:tc>
          <w:tcPr>
            <w:tcW w:w="1350" w:type="dxa"/>
          </w:tcPr>
          <w:p w14:paraId="71F96D4D" w14:textId="77777777" w:rsidR="00A858B8" w:rsidRDefault="00A858B8" w:rsidP="001D5683">
            <w:pPr>
              <w:spacing w:before="0" w:after="0" w:line="360" w:lineRule="auto"/>
              <w:jc w:val="center"/>
            </w:pPr>
          </w:p>
        </w:tc>
        <w:tc>
          <w:tcPr>
            <w:tcW w:w="1351" w:type="dxa"/>
          </w:tcPr>
          <w:p w14:paraId="08E31AB6" w14:textId="77777777" w:rsidR="00A858B8" w:rsidRDefault="00A858B8" w:rsidP="001D5683">
            <w:pPr>
              <w:spacing w:before="0" w:after="0" w:line="360" w:lineRule="auto"/>
              <w:jc w:val="center"/>
            </w:pPr>
          </w:p>
        </w:tc>
        <w:tc>
          <w:tcPr>
            <w:tcW w:w="990" w:type="dxa"/>
          </w:tcPr>
          <w:p w14:paraId="0B8475C9" w14:textId="77777777" w:rsidR="00A858B8" w:rsidRDefault="00A858B8" w:rsidP="001D5683">
            <w:pPr>
              <w:spacing w:before="0" w:after="0" w:line="360" w:lineRule="auto"/>
              <w:jc w:val="center"/>
            </w:pPr>
          </w:p>
        </w:tc>
      </w:tr>
      <w:tr w:rsidR="00A858B8" w14:paraId="3741EDFD" w14:textId="77777777" w:rsidTr="1AB402D7">
        <w:trPr>
          <w:trHeight w:val="70"/>
        </w:trPr>
        <w:tc>
          <w:tcPr>
            <w:tcW w:w="3325" w:type="dxa"/>
          </w:tcPr>
          <w:p w14:paraId="780C8058" w14:textId="77777777" w:rsidR="00A858B8" w:rsidRDefault="00E3322E" w:rsidP="00673FD1">
            <w:pPr>
              <w:pStyle w:val="ListParagraph"/>
              <w:numPr>
                <w:ilvl w:val="0"/>
                <w:numId w:val="5"/>
              </w:numPr>
              <w:spacing w:before="0" w:after="0" w:line="360" w:lineRule="auto"/>
            </w:pPr>
            <w:bookmarkStart w:id="0" w:name="_gjdgxs" w:colFirst="0" w:colLast="0"/>
            <w:bookmarkEnd w:id="0"/>
            <w:r>
              <w:t xml:space="preserve"> </w:t>
            </w:r>
            <w:r w:rsidR="00897A01">
              <w:t>Adjournment</w:t>
            </w:r>
          </w:p>
        </w:tc>
        <w:tc>
          <w:tcPr>
            <w:tcW w:w="2880" w:type="dxa"/>
          </w:tcPr>
          <w:p w14:paraId="12A4B139" w14:textId="77777777" w:rsidR="00A858B8" w:rsidRDefault="00A858B8" w:rsidP="001D5683">
            <w:pPr>
              <w:spacing w:before="0" w:after="0" w:line="360" w:lineRule="auto"/>
              <w:jc w:val="center"/>
            </w:pPr>
          </w:p>
        </w:tc>
        <w:tc>
          <w:tcPr>
            <w:tcW w:w="1350" w:type="dxa"/>
          </w:tcPr>
          <w:p w14:paraId="532F97EB" w14:textId="77777777" w:rsidR="00A858B8" w:rsidRDefault="00A858B8" w:rsidP="001D5683">
            <w:pPr>
              <w:spacing w:before="0" w:after="0" w:line="360" w:lineRule="auto"/>
              <w:jc w:val="center"/>
            </w:pPr>
          </w:p>
        </w:tc>
        <w:tc>
          <w:tcPr>
            <w:tcW w:w="1351" w:type="dxa"/>
          </w:tcPr>
          <w:p w14:paraId="63E405C2" w14:textId="77777777" w:rsidR="00A858B8" w:rsidRDefault="00A858B8" w:rsidP="001D5683">
            <w:pPr>
              <w:spacing w:before="0" w:after="0" w:line="360" w:lineRule="auto"/>
              <w:jc w:val="center"/>
            </w:pPr>
          </w:p>
        </w:tc>
        <w:tc>
          <w:tcPr>
            <w:tcW w:w="990" w:type="dxa"/>
          </w:tcPr>
          <w:p w14:paraId="3DBDD930" w14:textId="77777777" w:rsidR="00A858B8" w:rsidRDefault="00A858B8" w:rsidP="001D5683">
            <w:pPr>
              <w:spacing w:before="0" w:after="0" w:line="360" w:lineRule="auto"/>
              <w:jc w:val="center"/>
            </w:pPr>
          </w:p>
        </w:tc>
      </w:tr>
    </w:tbl>
    <w:p w14:paraId="7753DDCC" w14:textId="77777777" w:rsidR="00A858B8" w:rsidRDefault="00A858B8">
      <w:pPr>
        <w:tabs>
          <w:tab w:val="left" w:pos="2413"/>
        </w:tabs>
      </w:pPr>
      <w:bookmarkStart w:id="1" w:name="_GoBack"/>
      <w:bookmarkEnd w:id="1"/>
    </w:p>
    <w:sectPr w:rsidR="00A858B8" w:rsidSect="001D5683">
      <w:head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177D9" w14:textId="77777777" w:rsidR="00A37E10" w:rsidRDefault="00A37E10">
      <w:pPr>
        <w:spacing w:before="0" w:after="0"/>
      </w:pPr>
      <w:r>
        <w:separator/>
      </w:r>
    </w:p>
  </w:endnote>
  <w:endnote w:type="continuationSeparator" w:id="0">
    <w:p w14:paraId="454ECDDC" w14:textId="77777777" w:rsidR="00A37E10" w:rsidRDefault="00A37E10">
      <w:pPr>
        <w:spacing w:before="0" w:after="0"/>
      </w:pPr>
      <w:r>
        <w:continuationSeparator/>
      </w:r>
    </w:p>
  </w:endnote>
  <w:endnote w:type="continuationNotice" w:id="1">
    <w:p w14:paraId="53016D07" w14:textId="77777777" w:rsidR="00A37E10" w:rsidRDefault="00A37E1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8F11C" w14:textId="77777777" w:rsidR="00A37E10" w:rsidRDefault="00A37E10">
      <w:pPr>
        <w:spacing w:before="0" w:after="0"/>
      </w:pPr>
      <w:r>
        <w:separator/>
      </w:r>
    </w:p>
  </w:footnote>
  <w:footnote w:type="continuationSeparator" w:id="0">
    <w:p w14:paraId="3A2D0F90" w14:textId="77777777" w:rsidR="00A37E10" w:rsidRDefault="00A37E10">
      <w:pPr>
        <w:spacing w:before="0" w:after="0"/>
      </w:pPr>
      <w:r>
        <w:continuationSeparator/>
      </w:r>
    </w:p>
  </w:footnote>
  <w:footnote w:type="continuationNotice" w:id="1">
    <w:p w14:paraId="3384FC0D" w14:textId="77777777" w:rsidR="00A37E10" w:rsidRDefault="00A37E1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4D2E6" w14:textId="77777777" w:rsidR="00A858B8" w:rsidRDefault="00897A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6D88DAF" wp14:editId="1CC061EC">
          <wp:extent cx="3167202" cy="1061329"/>
          <wp:effectExtent l="0" t="0" r="0" b="0"/>
          <wp:docPr id="1" name="image1.png" descr="C:\Users\MC42 3NW6XZ1\Desktop\CF LOGO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C42 3NW6XZ1\Desktop\CF LOGO.b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7202" cy="10613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94F9D"/>
    <w:multiLevelType w:val="hybridMultilevel"/>
    <w:tmpl w:val="EF345528"/>
    <w:lvl w:ilvl="0" w:tplc="1A56D910">
      <w:start w:val="1"/>
      <w:numFmt w:val="decimalZero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32149"/>
    <w:multiLevelType w:val="hybridMultilevel"/>
    <w:tmpl w:val="B6AA34D6"/>
    <w:lvl w:ilvl="0" w:tplc="1A56D910">
      <w:start w:val="1"/>
      <w:numFmt w:val="decimalZero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E2607D"/>
    <w:multiLevelType w:val="hybridMultilevel"/>
    <w:tmpl w:val="E628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3204D"/>
    <w:multiLevelType w:val="multilevel"/>
    <w:tmpl w:val="BD0AB00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50525"/>
    <w:multiLevelType w:val="hybridMultilevel"/>
    <w:tmpl w:val="2BDC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B8"/>
    <w:rsid w:val="00023D44"/>
    <w:rsid w:val="000512B2"/>
    <w:rsid w:val="00052468"/>
    <w:rsid w:val="000B334F"/>
    <w:rsid w:val="000C472B"/>
    <w:rsid w:val="0010300E"/>
    <w:rsid w:val="00106649"/>
    <w:rsid w:val="00141CAD"/>
    <w:rsid w:val="00153EB1"/>
    <w:rsid w:val="001587DE"/>
    <w:rsid w:val="001737EA"/>
    <w:rsid w:val="001A22E9"/>
    <w:rsid w:val="001B6318"/>
    <w:rsid w:val="001D5683"/>
    <w:rsid w:val="001D6821"/>
    <w:rsid w:val="00230AAD"/>
    <w:rsid w:val="00264A76"/>
    <w:rsid w:val="003106C1"/>
    <w:rsid w:val="0031262C"/>
    <w:rsid w:val="003833E5"/>
    <w:rsid w:val="003A2EA9"/>
    <w:rsid w:val="0040436B"/>
    <w:rsid w:val="0047463F"/>
    <w:rsid w:val="004C2C11"/>
    <w:rsid w:val="005415FC"/>
    <w:rsid w:val="00547734"/>
    <w:rsid w:val="0055096E"/>
    <w:rsid w:val="00580750"/>
    <w:rsid w:val="00610EC3"/>
    <w:rsid w:val="00654E2B"/>
    <w:rsid w:val="00673FD1"/>
    <w:rsid w:val="006830E8"/>
    <w:rsid w:val="006A4B22"/>
    <w:rsid w:val="006E1255"/>
    <w:rsid w:val="006F2162"/>
    <w:rsid w:val="006F3CBD"/>
    <w:rsid w:val="007B154D"/>
    <w:rsid w:val="00897A01"/>
    <w:rsid w:val="008D5CDC"/>
    <w:rsid w:val="00914700"/>
    <w:rsid w:val="00922916"/>
    <w:rsid w:val="009379B8"/>
    <w:rsid w:val="009452B9"/>
    <w:rsid w:val="009B3B74"/>
    <w:rsid w:val="009E4677"/>
    <w:rsid w:val="009F689E"/>
    <w:rsid w:val="00A37E10"/>
    <w:rsid w:val="00A858B8"/>
    <w:rsid w:val="00A86F03"/>
    <w:rsid w:val="00A90994"/>
    <w:rsid w:val="00AD2AA3"/>
    <w:rsid w:val="00B128A0"/>
    <w:rsid w:val="00B45191"/>
    <w:rsid w:val="00B9640A"/>
    <w:rsid w:val="00BC368D"/>
    <w:rsid w:val="00BC4014"/>
    <w:rsid w:val="00BE1B01"/>
    <w:rsid w:val="00C23BE7"/>
    <w:rsid w:val="00C858FA"/>
    <w:rsid w:val="00C86A80"/>
    <w:rsid w:val="00CA1D86"/>
    <w:rsid w:val="00D23BD8"/>
    <w:rsid w:val="00D35CBB"/>
    <w:rsid w:val="00DA0655"/>
    <w:rsid w:val="00DB4A9C"/>
    <w:rsid w:val="00E3322E"/>
    <w:rsid w:val="00E50010"/>
    <w:rsid w:val="00F23395"/>
    <w:rsid w:val="00F33320"/>
    <w:rsid w:val="00F35178"/>
    <w:rsid w:val="00F822A7"/>
    <w:rsid w:val="00F85B59"/>
    <w:rsid w:val="00FD7CBA"/>
    <w:rsid w:val="03CFEDDF"/>
    <w:rsid w:val="1AB402D7"/>
    <w:rsid w:val="2840194B"/>
    <w:rsid w:val="39CB10DB"/>
    <w:rsid w:val="3A8D0F47"/>
    <w:rsid w:val="3B546559"/>
    <w:rsid w:val="42E16560"/>
    <w:rsid w:val="4B47A139"/>
    <w:rsid w:val="4BDE81D5"/>
    <w:rsid w:val="4C27D1AD"/>
    <w:rsid w:val="65BE0159"/>
    <w:rsid w:val="65FD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84B9"/>
  <w15:docId w15:val="{045E91FA-BB01-4488-AD2A-1D3987FC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33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36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86A8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A80"/>
  </w:style>
  <w:style w:type="paragraph" w:styleId="Footer">
    <w:name w:val="footer"/>
    <w:basedOn w:val="Normal"/>
    <w:link w:val="FooterChar"/>
    <w:uiPriority w:val="99"/>
    <w:semiHidden/>
    <w:unhideWhenUsed/>
    <w:rsid w:val="00C86A8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38F2FAC33434EADB3074F311CA203" ma:contentTypeVersion="11" ma:contentTypeDescription="Create a new document." ma:contentTypeScope="" ma:versionID="a48089ffd65f3d1ffeca6eae9d5a344d">
  <xsd:schema xmlns:xsd="http://www.w3.org/2001/XMLSchema" xmlns:xs="http://www.w3.org/2001/XMLSchema" xmlns:p="http://schemas.microsoft.com/office/2006/metadata/properties" xmlns:ns3="2312f0b7-a840-4e83-abfb-3ff56e66f7c3" xmlns:ns4="f43d6141-e77b-42b8-8692-7ae46728d703" targetNamespace="http://schemas.microsoft.com/office/2006/metadata/properties" ma:root="true" ma:fieldsID="987c73b28c649be02be5b96bb4af020a" ns3:_="" ns4:_="">
    <xsd:import namespace="2312f0b7-a840-4e83-abfb-3ff56e66f7c3"/>
    <xsd:import namespace="f43d6141-e77b-42b8-8692-7ae46728d7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2f0b7-a840-4e83-abfb-3ff56e66f7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6141-e77b-42b8-8692-7ae46728d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63650-E90D-49FC-AF5E-62631EE8A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8A1C9-69F4-4269-8866-17D0EBD60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2f0b7-a840-4e83-abfb-3ff56e66f7c3"/>
    <ds:schemaRef ds:uri="f43d6141-e77b-42b8-8692-7ae46728d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42627-ACA3-40CB-B3AB-67CE157CEA19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f43d6141-e77b-42b8-8692-7ae46728d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312f0b7-a840-4e83-abfb-3ff56e66f7c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FBAE70-9547-4A22-A319-D8FC8011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Fulton</dc:creator>
  <cp:lastModifiedBy>James Fulton</cp:lastModifiedBy>
  <cp:revision>2</cp:revision>
  <cp:lastPrinted>2020-03-24T16:11:00Z</cp:lastPrinted>
  <dcterms:created xsi:type="dcterms:W3CDTF">2020-06-16T09:52:00Z</dcterms:created>
  <dcterms:modified xsi:type="dcterms:W3CDTF">2020-06-16T09:52:00Z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0x010100CDA38F2FAC33434EADB3074F311CA203</vt:lpwstr>
  </property>
</Properties>
</file>